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0B9137" w14:textId="776095B2" w:rsidR="00885528" w:rsidRDefault="00885528" w:rsidP="001466E4">
      <w:pPr>
        <w:spacing w:line="20" w:lineRule="atLeast"/>
        <w:contextualSpacing/>
        <w:rPr>
          <w:b/>
          <w:noProof/>
        </w:rPr>
      </w:pPr>
      <w:bookmarkStart w:id="0" w:name="_Hlk29282156"/>
      <w:r>
        <w:rPr>
          <w:b/>
          <w:noProof/>
        </w:rPr>
        <w:t>Hr Andrus Kevvai</w:t>
      </w:r>
    </w:p>
    <w:p w14:paraId="37BCAC20" w14:textId="35112D82" w:rsidR="00885528" w:rsidRDefault="00885528" w:rsidP="001466E4">
      <w:pPr>
        <w:spacing w:line="20" w:lineRule="atLeast"/>
        <w:contextualSpacing/>
        <w:rPr>
          <w:b/>
          <w:noProof/>
        </w:rPr>
      </w:pPr>
      <w:r w:rsidRPr="00885528">
        <w:rPr>
          <w:b/>
          <w:noProof/>
        </w:rPr>
        <w:t>Riigimetsa Majandamise Keskus</w:t>
      </w:r>
    </w:p>
    <w:p w14:paraId="7A6B90CD" w14:textId="77777777" w:rsidR="00885528" w:rsidRDefault="00885528" w:rsidP="001466E4">
      <w:pPr>
        <w:spacing w:line="20" w:lineRule="atLeast"/>
        <w:contextualSpacing/>
        <w:rPr>
          <w:noProof/>
        </w:rPr>
      </w:pPr>
      <w:r w:rsidRPr="00885528">
        <w:rPr>
          <w:noProof/>
        </w:rPr>
        <w:t>Mõisa/3</w:t>
      </w:r>
    </w:p>
    <w:p w14:paraId="4E5B6057" w14:textId="77777777" w:rsidR="00885528" w:rsidRDefault="00885528" w:rsidP="001466E4">
      <w:pPr>
        <w:spacing w:line="20" w:lineRule="atLeast"/>
        <w:contextualSpacing/>
        <w:rPr>
          <w:noProof/>
        </w:rPr>
      </w:pPr>
      <w:r w:rsidRPr="00885528">
        <w:rPr>
          <w:noProof/>
        </w:rPr>
        <w:t>Sagadi küla</w:t>
      </w:r>
    </w:p>
    <w:p w14:paraId="680C7E32" w14:textId="68B798FD" w:rsidR="0004667A" w:rsidRPr="005F10B8" w:rsidRDefault="00885528" w:rsidP="001466E4">
      <w:pPr>
        <w:spacing w:line="20" w:lineRule="atLeast"/>
        <w:contextualSpacing/>
        <w:rPr>
          <w:noProof/>
          <w:lang w:val="en-US"/>
        </w:rPr>
      </w:pPr>
      <w:r w:rsidRPr="00885528">
        <w:rPr>
          <w:noProof/>
        </w:rPr>
        <w:t>Haljala vald</w:t>
      </w:r>
      <w:r w:rsidR="0004667A" w:rsidRPr="005F10B8">
        <w:rPr>
          <w:noProof/>
        </w:rPr>
        <w:t xml:space="preserve"> </w:t>
      </w:r>
    </w:p>
    <w:p w14:paraId="32921761" w14:textId="25805E78" w:rsidR="001466E4" w:rsidRDefault="00885528" w:rsidP="001466E4">
      <w:pPr>
        <w:spacing w:line="20" w:lineRule="atLeast"/>
        <w:contextualSpacing/>
        <w:rPr>
          <w:noProof/>
        </w:rPr>
      </w:pPr>
      <w:r w:rsidRPr="00885528">
        <w:rPr>
          <w:noProof/>
        </w:rPr>
        <w:t>Lääne-Viru maakond</w:t>
      </w:r>
      <w:r>
        <w:rPr>
          <w:noProof/>
        </w:rPr>
        <w:t xml:space="preserve"> 45403</w:t>
      </w:r>
      <w:r w:rsidR="008A1A17">
        <w:rPr>
          <w:noProof/>
        </w:rPr>
        <w:tab/>
      </w:r>
      <w:r w:rsidR="008A1A17">
        <w:rPr>
          <w:noProof/>
        </w:rPr>
        <w:tab/>
      </w:r>
      <w:r w:rsidR="008A1A17">
        <w:rPr>
          <w:noProof/>
        </w:rPr>
        <w:tab/>
      </w:r>
      <w:r w:rsidR="008A1A17">
        <w:rPr>
          <w:noProof/>
        </w:rPr>
        <w:tab/>
      </w:r>
      <w:r w:rsidR="008A1A17">
        <w:rPr>
          <w:noProof/>
        </w:rPr>
        <w:tab/>
        <w:t>16</w:t>
      </w:r>
      <w:r w:rsidR="008A1A17" w:rsidRPr="008A1A17">
        <w:rPr>
          <w:noProof/>
        </w:rPr>
        <w:t>.</w:t>
      </w:r>
      <w:r w:rsidR="008A1A17">
        <w:rPr>
          <w:noProof/>
        </w:rPr>
        <w:t>11</w:t>
      </w:r>
      <w:r w:rsidR="008A1A17" w:rsidRPr="008A1A17">
        <w:rPr>
          <w:noProof/>
        </w:rPr>
        <w:t>.202</w:t>
      </w:r>
      <w:r w:rsidR="008A1A17">
        <w:rPr>
          <w:noProof/>
        </w:rPr>
        <w:t>3</w:t>
      </w:r>
      <w:r w:rsidR="008A1A17" w:rsidRPr="008A1A17">
        <w:rPr>
          <w:noProof/>
        </w:rPr>
        <w:t xml:space="preserve"> br </w:t>
      </w:r>
      <w:r w:rsidR="008A1A17">
        <w:rPr>
          <w:noProof/>
        </w:rPr>
        <w:t>157</w:t>
      </w:r>
    </w:p>
    <w:bookmarkEnd w:id="0"/>
    <w:p w14:paraId="74E59153" w14:textId="0FAA751B" w:rsidR="001466E4" w:rsidRDefault="00885528" w:rsidP="001466E4">
      <w:pPr>
        <w:spacing w:line="20" w:lineRule="atLeast"/>
        <w:contextualSpacing/>
      </w:pPr>
      <w:r w:rsidRPr="00885528">
        <w:t>andrus.kevvai@rmk.ee</w:t>
      </w:r>
    </w:p>
    <w:p w14:paraId="2CDF2454" w14:textId="3B0AA4AD" w:rsidR="00461D19" w:rsidRDefault="00A41C93" w:rsidP="0004667A">
      <w:pPr>
        <w:spacing w:line="20" w:lineRule="atLeast"/>
        <w:rPr>
          <w:noProof/>
        </w:rPr>
      </w:pPr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1A566331" wp14:editId="7F280CD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38225" cy="10687050"/>
            <wp:effectExtent l="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817752" w14:textId="77777777" w:rsidR="002835FD" w:rsidRDefault="002835FD" w:rsidP="002835FD">
      <w:pPr>
        <w:spacing w:before="240" w:after="200" w:line="20" w:lineRule="atLeast"/>
        <w:contextualSpacing/>
        <w:jc w:val="both"/>
        <w:rPr>
          <w:b/>
        </w:rPr>
      </w:pPr>
    </w:p>
    <w:p w14:paraId="401E24C8" w14:textId="1BD729EB" w:rsidR="00885528" w:rsidRDefault="00885528" w:rsidP="002835FD">
      <w:pPr>
        <w:spacing w:before="240" w:after="200" w:line="20" w:lineRule="atLeast"/>
        <w:contextualSpacing/>
        <w:jc w:val="both"/>
        <w:rPr>
          <w:b/>
        </w:rPr>
      </w:pPr>
      <w:r>
        <w:rPr>
          <w:b/>
        </w:rPr>
        <w:t>TAOTLUS</w:t>
      </w:r>
    </w:p>
    <w:p w14:paraId="4B62CD6D" w14:textId="77777777" w:rsidR="00885528" w:rsidRDefault="00885528" w:rsidP="002835FD">
      <w:pPr>
        <w:spacing w:before="240" w:after="200" w:line="20" w:lineRule="atLeast"/>
        <w:contextualSpacing/>
        <w:jc w:val="both"/>
        <w:rPr>
          <w:b/>
        </w:rPr>
      </w:pPr>
    </w:p>
    <w:p w14:paraId="2FDF0154" w14:textId="391558CA" w:rsidR="00885528" w:rsidRDefault="002835FD" w:rsidP="002835FD">
      <w:pPr>
        <w:spacing w:before="240" w:after="200" w:line="20" w:lineRule="atLeast"/>
        <w:contextualSpacing/>
        <w:jc w:val="both"/>
        <w:rPr>
          <w:b/>
        </w:rPr>
      </w:pPr>
      <w:r>
        <w:rPr>
          <w:noProof/>
          <w:lang w:eastAsia="et-EE"/>
        </w:rPr>
        <w:drawing>
          <wp:anchor distT="0" distB="0" distL="114300" distR="114300" simplePos="0" relativeHeight="251659776" behindDoc="1" locked="0" layoutInCell="1" allowOverlap="1" wp14:anchorId="3E817D3B" wp14:editId="08AE1448">
            <wp:simplePos x="0" y="0"/>
            <wp:positionH relativeFrom="page">
              <wp:posOffset>9525</wp:posOffset>
            </wp:positionH>
            <wp:positionV relativeFrom="margin">
              <wp:posOffset>-1974850</wp:posOffset>
            </wp:positionV>
            <wp:extent cx="1038225" cy="10687050"/>
            <wp:effectExtent l="0" t="0" r="9525" b="0"/>
            <wp:wrapNone/>
            <wp:docPr id="4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528">
        <w:rPr>
          <w:b/>
        </w:rPr>
        <w:t>Eesti Lairiba Arendamise Sihtasutuse elektroonilise side rajatise 99 m vantidega sidemast</w:t>
      </w:r>
      <w:r w:rsidR="00EE1F9F">
        <w:rPr>
          <w:b/>
        </w:rPr>
        <w:t xml:space="preserve">i hoonestusõigus </w:t>
      </w:r>
    </w:p>
    <w:p w14:paraId="1DD42335" w14:textId="77777777" w:rsidR="00EE1F9F" w:rsidRDefault="00EE1F9F" w:rsidP="002835FD">
      <w:pPr>
        <w:spacing w:before="240" w:after="200" w:line="20" w:lineRule="atLeast"/>
        <w:contextualSpacing/>
        <w:jc w:val="both"/>
        <w:rPr>
          <w:b/>
        </w:rPr>
      </w:pPr>
    </w:p>
    <w:p w14:paraId="4E7601B9" w14:textId="62173689" w:rsidR="00885528" w:rsidRPr="00885528" w:rsidRDefault="00885528" w:rsidP="00885528">
      <w:pPr>
        <w:spacing w:before="240" w:after="200" w:line="20" w:lineRule="atLeast"/>
        <w:contextualSpacing/>
        <w:jc w:val="both"/>
        <w:rPr>
          <w:noProof/>
        </w:rPr>
      </w:pPr>
      <w:r w:rsidRPr="00885528">
        <w:rPr>
          <w:noProof/>
        </w:rPr>
        <w:t>As Connecto Eesti teostab  Eesti Lairiba Arenduse Sihtasutuse (ELA SA– www.elasa.ee ) tellimusel Jõelähtme valda 99 meetrise vantidega sidemasti paigaldamiseks sobiva asukoha leidmisega.</w:t>
      </w:r>
      <w:r>
        <w:rPr>
          <w:noProof/>
        </w:rPr>
        <w:t xml:space="preserve"> </w:t>
      </w:r>
    </w:p>
    <w:p w14:paraId="202CE57C" w14:textId="77777777" w:rsidR="00885528" w:rsidRPr="00885528" w:rsidRDefault="00885528" w:rsidP="00885528">
      <w:pPr>
        <w:spacing w:before="240" w:after="200" w:line="20" w:lineRule="atLeast"/>
        <w:contextualSpacing/>
        <w:jc w:val="both"/>
        <w:rPr>
          <w:noProof/>
        </w:rPr>
      </w:pPr>
    </w:p>
    <w:p w14:paraId="25222375" w14:textId="17753CD4" w:rsidR="00885528" w:rsidRPr="00885528" w:rsidRDefault="00885528" w:rsidP="00885528">
      <w:pPr>
        <w:spacing w:before="240" w:after="200" w:line="20" w:lineRule="atLeast"/>
        <w:contextualSpacing/>
        <w:jc w:val="both"/>
        <w:rPr>
          <w:noProof/>
        </w:rPr>
      </w:pPr>
      <w:r w:rsidRPr="00885528">
        <w:rPr>
          <w:noProof/>
        </w:rPr>
        <w:t>Tegemist on Euroopa Liidu 5G koridori projekti ühe osaga. Eesmärk on kasutada olemasolevaid sidemaste ja paigaldada uusi maste olemasolevate vahele – tagamaks kvaliteetse pideva 5G katvuse tugimaanteedel.</w:t>
      </w:r>
      <w:r>
        <w:rPr>
          <w:noProof/>
        </w:rPr>
        <w:t xml:space="preserve"> Antud sidemast on peale rajamist kasutatav kõigile sideoperaatoritele.</w:t>
      </w:r>
    </w:p>
    <w:p w14:paraId="6DCA73DE" w14:textId="77777777" w:rsidR="00885528" w:rsidRDefault="00885528" w:rsidP="002835FD">
      <w:pPr>
        <w:spacing w:before="240" w:after="200" w:line="20" w:lineRule="atLeast"/>
        <w:contextualSpacing/>
        <w:jc w:val="both"/>
        <w:rPr>
          <w:b/>
        </w:rPr>
      </w:pPr>
    </w:p>
    <w:p w14:paraId="5D5A02FA" w14:textId="5A0D48F4" w:rsidR="00885528" w:rsidRDefault="00885528" w:rsidP="002835FD">
      <w:pPr>
        <w:spacing w:before="240" w:after="200" w:line="20" w:lineRule="atLeast"/>
        <w:contextualSpacing/>
        <w:jc w:val="both"/>
        <w:rPr>
          <w:noProof/>
        </w:rPr>
      </w:pPr>
      <w:r w:rsidRPr="00885528">
        <w:rPr>
          <w:noProof/>
        </w:rPr>
        <w:t xml:space="preserve">Oleme </w:t>
      </w:r>
      <w:r>
        <w:rPr>
          <w:noProof/>
        </w:rPr>
        <w:t>Teiega konsulteerinud ja leidnud sobiva kinnistu sidemasti paigaldamiseks:</w:t>
      </w:r>
    </w:p>
    <w:p w14:paraId="36CBB2C1" w14:textId="61AA2019" w:rsidR="00905087" w:rsidRDefault="00EE1F9F" w:rsidP="00905087">
      <w:pPr>
        <w:spacing w:before="240" w:after="200" w:line="20" w:lineRule="atLeast"/>
        <w:contextualSpacing/>
        <w:jc w:val="both"/>
        <w:rPr>
          <w:noProof/>
        </w:rPr>
      </w:pPr>
      <w:r>
        <w:rPr>
          <w:noProof/>
        </w:rPr>
        <w:t>Sidemasti tsenter:</w:t>
      </w:r>
      <w:r>
        <w:rPr>
          <w:noProof/>
        </w:rPr>
        <w:tab/>
        <w:t xml:space="preserve">X: </w:t>
      </w:r>
      <w:r w:rsidRPr="00EE1F9F">
        <w:rPr>
          <w:noProof/>
        </w:rPr>
        <w:t>6589748.055</w:t>
      </w:r>
      <w:r>
        <w:rPr>
          <w:noProof/>
        </w:rPr>
        <w:t xml:space="preserve"> Y:</w:t>
      </w:r>
      <w:r w:rsidRPr="00EE1F9F">
        <w:t xml:space="preserve"> </w:t>
      </w:r>
      <w:r w:rsidRPr="00EE1F9F">
        <w:rPr>
          <w:noProof/>
        </w:rPr>
        <w:t>570616.237</w:t>
      </w:r>
      <w:r w:rsidR="009109C2">
        <w:rPr>
          <w:noProof/>
        </w:rPr>
        <w:t xml:space="preserve">   </w:t>
      </w:r>
      <w:r w:rsidR="00905087">
        <w:rPr>
          <w:noProof/>
        </w:rPr>
        <w:t>Tunnus:24505:002:0252</w:t>
      </w:r>
    </w:p>
    <w:p w14:paraId="3F957679" w14:textId="2570ADA0" w:rsidR="00905087" w:rsidRDefault="00905087" w:rsidP="00905087">
      <w:pPr>
        <w:spacing w:before="240" w:after="200" w:line="20" w:lineRule="atLeast"/>
        <w:contextualSpacing/>
        <w:jc w:val="both"/>
        <w:rPr>
          <w:noProof/>
        </w:rPr>
      </w:pPr>
      <w:r>
        <w:rPr>
          <w:noProof/>
        </w:rPr>
        <w:t>Lähiaadress:</w:t>
      </w:r>
      <w:r>
        <w:rPr>
          <w:noProof/>
        </w:rPr>
        <w:tab/>
      </w:r>
      <w:r>
        <w:rPr>
          <w:noProof/>
        </w:rPr>
        <w:tab/>
        <w:t>Anija metskond 12</w:t>
      </w:r>
    </w:p>
    <w:p w14:paraId="63EECA0F" w14:textId="6EC1967C" w:rsidR="00905087" w:rsidRDefault="00905087" w:rsidP="00905087">
      <w:pPr>
        <w:spacing w:before="240" w:after="200" w:line="20" w:lineRule="atLeast"/>
        <w:contextualSpacing/>
        <w:jc w:val="both"/>
        <w:rPr>
          <w:noProof/>
        </w:rPr>
      </w:pPr>
      <w:r>
        <w:rPr>
          <w:noProof/>
        </w:rPr>
        <w:t>Asustusüksus:</w:t>
      </w:r>
      <w:r>
        <w:rPr>
          <w:noProof/>
        </w:rPr>
        <w:tab/>
      </w:r>
      <w:r>
        <w:rPr>
          <w:noProof/>
        </w:rPr>
        <w:tab/>
        <w:t>Ruu küla</w:t>
      </w:r>
    </w:p>
    <w:p w14:paraId="5ACA93F0" w14:textId="15435757" w:rsidR="00905087" w:rsidRDefault="00905087" w:rsidP="00905087">
      <w:pPr>
        <w:spacing w:before="240" w:after="200" w:line="20" w:lineRule="atLeast"/>
        <w:contextualSpacing/>
        <w:jc w:val="both"/>
        <w:rPr>
          <w:noProof/>
        </w:rPr>
      </w:pPr>
      <w:r>
        <w:rPr>
          <w:noProof/>
        </w:rPr>
        <w:t>Vald: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Jõelähtme vald</w:t>
      </w:r>
    </w:p>
    <w:p w14:paraId="0D80DD8E" w14:textId="175871E4" w:rsidR="00885528" w:rsidRPr="00885528" w:rsidRDefault="00905087" w:rsidP="00905087">
      <w:pPr>
        <w:spacing w:before="240" w:after="200" w:line="20" w:lineRule="atLeast"/>
        <w:contextualSpacing/>
        <w:jc w:val="both"/>
        <w:rPr>
          <w:noProof/>
        </w:rPr>
      </w:pPr>
      <w:r>
        <w:rPr>
          <w:noProof/>
        </w:rPr>
        <w:t>Maakond:</w:t>
      </w:r>
      <w:r>
        <w:rPr>
          <w:noProof/>
        </w:rPr>
        <w:tab/>
      </w:r>
      <w:r>
        <w:rPr>
          <w:noProof/>
        </w:rPr>
        <w:tab/>
        <w:t>Harju maakond</w:t>
      </w:r>
    </w:p>
    <w:p w14:paraId="35AB9671" w14:textId="77777777" w:rsidR="00885528" w:rsidRDefault="00885528" w:rsidP="002835FD">
      <w:pPr>
        <w:spacing w:before="240" w:after="200" w:line="20" w:lineRule="atLeast"/>
        <w:contextualSpacing/>
        <w:jc w:val="both"/>
        <w:rPr>
          <w:b/>
        </w:rPr>
      </w:pPr>
    </w:p>
    <w:p w14:paraId="7ED313BC" w14:textId="3F30B0E1" w:rsidR="00885528" w:rsidRPr="00885528" w:rsidRDefault="00885528" w:rsidP="00885528">
      <w:pPr>
        <w:jc w:val="both"/>
        <w:rPr>
          <w:noProof/>
        </w:rPr>
      </w:pPr>
      <w:r w:rsidRPr="00885528">
        <w:rPr>
          <w:noProof/>
        </w:rPr>
        <w:t xml:space="preserve">Eesmärk on seada hoonestusõigus </w:t>
      </w:r>
      <w:r w:rsidR="00905087">
        <w:rPr>
          <w:noProof/>
        </w:rPr>
        <w:t>nimetatud</w:t>
      </w:r>
      <w:r w:rsidRPr="00885528">
        <w:rPr>
          <w:noProof/>
        </w:rPr>
        <w:t xml:space="preserve"> kinnistule (Asjaõigusseaduse § 241</w:t>
      </w:r>
      <w:r w:rsidR="00905087">
        <w:rPr>
          <w:noProof/>
        </w:rPr>
        <w:t xml:space="preserve">) </w:t>
      </w:r>
      <w:r w:rsidR="00EE1F9F">
        <w:rPr>
          <w:noProof/>
        </w:rPr>
        <w:t xml:space="preserve">50.aastaks </w:t>
      </w:r>
      <w:r w:rsidR="00905087">
        <w:rPr>
          <w:noProof/>
        </w:rPr>
        <w:t>Eesti Lairiba Arenduse Sihtasutuse kasuks</w:t>
      </w:r>
      <w:r w:rsidR="00EE1F9F">
        <w:rPr>
          <w:noProof/>
        </w:rPr>
        <w:t xml:space="preserve">.  </w:t>
      </w:r>
      <w:r w:rsidR="009109C2">
        <w:rPr>
          <w:noProof/>
        </w:rPr>
        <w:t xml:space="preserve">Palume Teil rahuldada taotlus ja anda järgmised sammud hoonestusõiguse seadmiseks. </w:t>
      </w:r>
    </w:p>
    <w:p w14:paraId="3093C757" w14:textId="77777777" w:rsidR="00885528" w:rsidRDefault="00885528" w:rsidP="002835FD">
      <w:pPr>
        <w:spacing w:before="240" w:after="200" w:line="20" w:lineRule="atLeast"/>
        <w:contextualSpacing/>
        <w:jc w:val="both"/>
        <w:rPr>
          <w:b/>
        </w:rPr>
      </w:pPr>
    </w:p>
    <w:p w14:paraId="6C45AE58" w14:textId="77777777" w:rsidR="002835FD" w:rsidRPr="00172BC1" w:rsidRDefault="002835FD" w:rsidP="002835FD">
      <w:pPr>
        <w:jc w:val="both"/>
        <w:rPr>
          <w:b/>
        </w:rPr>
      </w:pPr>
    </w:p>
    <w:p w14:paraId="4EFD5DA0" w14:textId="58F34DE7" w:rsidR="00CE20C2" w:rsidRDefault="00905087" w:rsidP="00CE20C2">
      <w:pPr>
        <w:rPr>
          <w:noProof/>
        </w:rPr>
      </w:pPr>
      <w:r>
        <w:rPr>
          <w:noProof/>
        </w:rPr>
        <w:t>L</w:t>
      </w:r>
      <w:r w:rsidR="00CE20C2" w:rsidRPr="00A85A5E">
        <w:rPr>
          <w:noProof/>
        </w:rPr>
        <w:t>ugupidamisega</w:t>
      </w:r>
    </w:p>
    <w:p w14:paraId="68FD959E" w14:textId="77777777" w:rsidR="00CE20C2" w:rsidRPr="00A85A5E" w:rsidRDefault="00CE20C2" w:rsidP="00CE20C2">
      <w:pPr>
        <w:rPr>
          <w:noProof/>
        </w:rPr>
      </w:pPr>
    </w:p>
    <w:p w14:paraId="6361CE13" w14:textId="77777777" w:rsidR="00CE20C2" w:rsidRPr="00A85A5E" w:rsidRDefault="00CE20C2" w:rsidP="00CE20C2">
      <w:pPr>
        <w:rPr>
          <w:i/>
          <w:noProof/>
        </w:rPr>
      </w:pPr>
      <w:r w:rsidRPr="00A85A5E">
        <w:rPr>
          <w:i/>
          <w:noProof/>
        </w:rPr>
        <w:t>/allkirjastatud digitaalselt/</w:t>
      </w:r>
    </w:p>
    <w:p w14:paraId="7E60F95D" w14:textId="77777777" w:rsidR="005F10B8" w:rsidRDefault="005F10B8" w:rsidP="00CE20C2">
      <w:pPr>
        <w:rPr>
          <w:noProof/>
        </w:rPr>
      </w:pPr>
    </w:p>
    <w:p w14:paraId="3A2B9C86" w14:textId="7DA0015B" w:rsidR="00CE20C2" w:rsidRPr="005F10B8" w:rsidRDefault="005F10B8" w:rsidP="00CE20C2">
      <w:pPr>
        <w:rPr>
          <w:noProof/>
        </w:rPr>
      </w:pPr>
      <w:r w:rsidRPr="005F10B8">
        <w:rPr>
          <w:noProof/>
        </w:rPr>
        <w:t>Jaan Raudsepp</w:t>
      </w:r>
    </w:p>
    <w:p w14:paraId="0E2E43F0" w14:textId="77777777" w:rsidR="005F10B8" w:rsidRDefault="005F10B8" w:rsidP="005F10B8">
      <w:pPr>
        <w:rPr>
          <w:rFonts w:ascii="Arial" w:eastAsiaTheme="minorEastAsia" w:hAnsi="Arial" w:cs="Arial"/>
          <w:noProof/>
          <w:sz w:val="20"/>
          <w:szCs w:val="20"/>
          <w:lang w:eastAsia="et-EE"/>
        </w:rPr>
      </w:pPr>
      <w:r>
        <w:rPr>
          <w:rFonts w:ascii="Arial" w:eastAsiaTheme="minorEastAsia" w:hAnsi="Arial" w:cs="Arial"/>
          <w:noProof/>
          <w:sz w:val="20"/>
          <w:szCs w:val="20"/>
          <w:lang w:eastAsia="et-EE"/>
        </w:rPr>
        <w:t>osakonna juhataja</w:t>
      </w:r>
    </w:p>
    <w:p w14:paraId="1FF1185E" w14:textId="77777777" w:rsidR="005F10B8" w:rsidRDefault="005F10B8" w:rsidP="005F10B8">
      <w:pPr>
        <w:rPr>
          <w:rFonts w:ascii="Arial" w:eastAsiaTheme="minorEastAsia" w:hAnsi="Arial" w:cs="Arial"/>
          <w:noProof/>
          <w:sz w:val="20"/>
          <w:szCs w:val="20"/>
          <w:lang w:eastAsia="et-EE"/>
        </w:rPr>
      </w:pPr>
      <w:r>
        <w:rPr>
          <w:rFonts w:ascii="Arial" w:eastAsiaTheme="minorEastAsia" w:hAnsi="Arial" w:cs="Arial"/>
          <w:noProof/>
          <w:sz w:val="20"/>
          <w:szCs w:val="20"/>
          <w:lang w:eastAsia="et-EE"/>
        </w:rPr>
        <w:t>projekteerimise ja geodeesia osakond</w:t>
      </w:r>
    </w:p>
    <w:p w14:paraId="78FF8198" w14:textId="5CC18492" w:rsidR="00E07B3F" w:rsidRDefault="008006FB" w:rsidP="00CC3000">
      <w:pPr>
        <w:rPr>
          <w:noProof/>
        </w:rPr>
      </w:pPr>
      <w:r w:rsidRPr="00567725">
        <w:rPr>
          <w:noProof/>
        </w:rPr>
        <w:lastRenderedPageBreak/>
        <w:t xml:space="preserve">Lisa 1 </w:t>
      </w:r>
      <w:r w:rsidR="00EE1F9F" w:rsidRPr="00EE1F9F">
        <w:rPr>
          <w:noProof/>
        </w:rPr>
        <w:t>RUU 909_PP_AS-4-02_asendiplaan500</w:t>
      </w:r>
      <w:r w:rsidR="00EE1F9F">
        <w:rPr>
          <w:noProof/>
        </w:rPr>
        <w:t>.pdf</w:t>
      </w:r>
    </w:p>
    <w:sectPr w:rsidR="00E07B3F" w:rsidSect="00713650">
      <w:headerReference w:type="default" r:id="rId9"/>
      <w:footerReference w:type="default" r:id="rId10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4C98" w14:textId="77777777" w:rsidR="00F04046" w:rsidRDefault="00F04046">
      <w:r>
        <w:separator/>
      </w:r>
    </w:p>
  </w:endnote>
  <w:endnote w:type="continuationSeparator" w:id="0">
    <w:p w14:paraId="4C4EDAE6" w14:textId="77777777" w:rsidR="00F04046" w:rsidRDefault="00F0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31F9E80E" w14:textId="77777777" w:rsidTr="00901B1A">
      <w:trPr>
        <w:trHeight w:val="195"/>
      </w:trPr>
      <w:tc>
        <w:tcPr>
          <w:tcW w:w="6096" w:type="dxa"/>
        </w:tcPr>
        <w:p w14:paraId="138D96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39D81712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182B9FE9" w14:textId="77777777" w:rsidTr="00901B1A">
      <w:trPr>
        <w:trHeight w:val="385"/>
      </w:trPr>
      <w:tc>
        <w:tcPr>
          <w:tcW w:w="6096" w:type="dxa"/>
        </w:tcPr>
        <w:p w14:paraId="5B4824B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79B68E0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6B745A51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9B9CE48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F04046" w:rsidRPr="000E7096" w14:paraId="73A2AB7C" w14:textId="77777777" w:rsidTr="00901B1A">
      <w:trPr>
        <w:trHeight w:val="375"/>
      </w:trPr>
      <w:tc>
        <w:tcPr>
          <w:tcW w:w="6096" w:type="dxa"/>
        </w:tcPr>
        <w:p w14:paraId="5CA27BDE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6076E5C3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4C595C2E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1B323199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FA568B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37AFF04E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4299BB5E" w14:textId="77777777" w:rsidR="00F04046" w:rsidRDefault="00F04046">
    <w:pPr>
      <w:pStyle w:val="Footer"/>
    </w:pPr>
    <w:r>
      <w:rPr>
        <w:rFonts w:ascii="Verdana" w:hAnsi="Verdana" w:cs="Arial"/>
        <w:noProof/>
        <w:color w:val="595959"/>
        <w:sz w:val="18"/>
        <w:szCs w:val="18"/>
        <w:lang w:eastAsia="et-EE"/>
      </w:rPr>
      <w:drawing>
        <wp:anchor distT="0" distB="0" distL="114300" distR="114300" simplePos="0" relativeHeight="251658240" behindDoc="0" locked="0" layoutInCell="1" allowOverlap="1" wp14:anchorId="14BB571C" wp14:editId="7209770E">
          <wp:simplePos x="0" y="0"/>
          <wp:positionH relativeFrom="column">
            <wp:posOffset>4271645</wp:posOffset>
          </wp:positionH>
          <wp:positionV relativeFrom="paragraph">
            <wp:posOffset>-1095375</wp:posOffset>
          </wp:positionV>
          <wp:extent cx="1508760" cy="692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C495" w14:textId="77777777" w:rsidR="00F04046" w:rsidRDefault="00F04046">
      <w:r>
        <w:separator/>
      </w:r>
    </w:p>
  </w:footnote>
  <w:footnote w:type="continuationSeparator" w:id="0">
    <w:p w14:paraId="2C869E54" w14:textId="77777777" w:rsidR="00F04046" w:rsidRDefault="00F0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5FDA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5E9E57E5" wp14:editId="7B9EC368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64C43"/>
    <w:multiLevelType w:val="hybridMultilevel"/>
    <w:tmpl w:val="B3AECA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6C1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86264"/>
    <w:multiLevelType w:val="hybridMultilevel"/>
    <w:tmpl w:val="C0B43D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BA46C1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3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02050">
    <w:abstractNumId w:val="4"/>
  </w:num>
  <w:num w:numId="2" w16cid:durableId="986713420">
    <w:abstractNumId w:val="5"/>
  </w:num>
  <w:num w:numId="3" w16cid:durableId="2137947656">
    <w:abstractNumId w:val="14"/>
  </w:num>
  <w:num w:numId="4" w16cid:durableId="1347444962">
    <w:abstractNumId w:val="7"/>
  </w:num>
  <w:num w:numId="5" w16cid:durableId="650794769">
    <w:abstractNumId w:val="3"/>
  </w:num>
  <w:num w:numId="6" w16cid:durableId="2019577659">
    <w:abstractNumId w:val="8"/>
  </w:num>
  <w:num w:numId="7" w16cid:durableId="1292983071">
    <w:abstractNumId w:val="1"/>
  </w:num>
  <w:num w:numId="8" w16cid:durableId="1922712405">
    <w:abstractNumId w:val="0"/>
  </w:num>
  <w:num w:numId="9" w16cid:durableId="1766684802">
    <w:abstractNumId w:val="11"/>
  </w:num>
  <w:num w:numId="10" w16cid:durableId="716512224">
    <w:abstractNumId w:val="13"/>
  </w:num>
  <w:num w:numId="11" w16cid:durableId="510294282">
    <w:abstractNumId w:val="12"/>
  </w:num>
  <w:num w:numId="12" w16cid:durableId="1012026621">
    <w:abstractNumId w:val="2"/>
  </w:num>
  <w:num w:numId="13" w16cid:durableId="331447493">
    <w:abstractNumId w:val="6"/>
  </w:num>
  <w:num w:numId="14" w16cid:durableId="1836146788">
    <w:abstractNumId w:val="10"/>
  </w:num>
  <w:num w:numId="15" w16cid:durableId="1476487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44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3FE5"/>
    <w:rsid w:val="00031745"/>
    <w:rsid w:val="000456CE"/>
    <w:rsid w:val="0004667A"/>
    <w:rsid w:val="00053607"/>
    <w:rsid w:val="00054140"/>
    <w:rsid w:val="0005647F"/>
    <w:rsid w:val="000813B5"/>
    <w:rsid w:val="00095C58"/>
    <w:rsid w:val="000A2483"/>
    <w:rsid w:val="000B114B"/>
    <w:rsid w:val="000B2B8E"/>
    <w:rsid w:val="000B6AE1"/>
    <w:rsid w:val="000C1ACB"/>
    <w:rsid w:val="000D74DE"/>
    <w:rsid w:val="000E7096"/>
    <w:rsid w:val="000F051A"/>
    <w:rsid w:val="001466E4"/>
    <w:rsid w:val="00147245"/>
    <w:rsid w:val="001505F3"/>
    <w:rsid w:val="00156307"/>
    <w:rsid w:val="001564AF"/>
    <w:rsid w:val="00161CCF"/>
    <w:rsid w:val="00162CCD"/>
    <w:rsid w:val="00180EEC"/>
    <w:rsid w:val="001E5002"/>
    <w:rsid w:val="001F3507"/>
    <w:rsid w:val="00206361"/>
    <w:rsid w:val="00213943"/>
    <w:rsid w:val="00222FE2"/>
    <w:rsid w:val="00224E0E"/>
    <w:rsid w:val="00233A48"/>
    <w:rsid w:val="002373F6"/>
    <w:rsid w:val="00243B48"/>
    <w:rsid w:val="00272023"/>
    <w:rsid w:val="002835FD"/>
    <w:rsid w:val="00293A31"/>
    <w:rsid w:val="002A4394"/>
    <w:rsid w:val="002A5A52"/>
    <w:rsid w:val="002B336C"/>
    <w:rsid w:val="002D578E"/>
    <w:rsid w:val="002E3514"/>
    <w:rsid w:val="00303E99"/>
    <w:rsid w:val="003103A2"/>
    <w:rsid w:val="00325FDB"/>
    <w:rsid w:val="00354E14"/>
    <w:rsid w:val="00363C48"/>
    <w:rsid w:val="0037721C"/>
    <w:rsid w:val="003925B8"/>
    <w:rsid w:val="00394859"/>
    <w:rsid w:val="003A5C64"/>
    <w:rsid w:val="003D5671"/>
    <w:rsid w:val="00405811"/>
    <w:rsid w:val="00411B8A"/>
    <w:rsid w:val="00434E0F"/>
    <w:rsid w:val="004467E4"/>
    <w:rsid w:val="00451A17"/>
    <w:rsid w:val="00461D19"/>
    <w:rsid w:val="00461E8D"/>
    <w:rsid w:val="00470BCC"/>
    <w:rsid w:val="00493140"/>
    <w:rsid w:val="004A1AFE"/>
    <w:rsid w:val="004A5FB6"/>
    <w:rsid w:val="004B7337"/>
    <w:rsid w:val="004C17B4"/>
    <w:rsid w:val="00523A43"/>
    <w:rsid w:val="00567725"/>
    <w:rsid w:val="005756B3"/>
    <w:rsid w:val="005958E8"/>
    <w:rsid w:val="005A089F"/>
    <w:rsid w:val="005A5854"/>
    <w:rsid w:val="005C65AD"/>
    <w:rsid w:val="005F10B8"/>
    <w:rsid w:val="00613189"/>
    <w:rsid w:val="00623649"/>
    <w:rsid w:val="00683F44"/>
    <w:rsid w:val="006952AD"/>
    <w:rsid w:val="006B6155"/>
    <w:rsid w:val="006C71F4"/>
    <w:rsid w:val="006D3539"/>
    <w:rsid w:val="006F1515"/>
    <w:rsid w:val="00713650"/>
    <w:rsid w:val="00733CC8"/>
    <w:rsid w:val="00736780"/>
    <w:rsid w:val="00736BAD"/>
    <w:rsid w:val="00742852"/>
    <w:rsid w:val="007466BA"/>
    <w:rsid w:val="007621D1"/>
    <w:rsid w:val="00766F64"/>
    <w:rsid w:val="00771FE6"/>
    <w:rsid w:val="0077578E"/>
    <w:rsid w:val="00780417"/>
    <w:rsid w:val="007A00CA"/>
    <w:rsid w:val="007D0551"/>
    <w:rsid w:val="007D388E"/>
    <w:rsid w:val="007F0AE2"/>
    <w:rsid w:val="007F3905"/>
    <w:rsid w:val="008006FB"/>
    <w:rsid w:val="00800B9A"/>
    <w:rsid w:val="00803285"/>
    <w:rsid w:val="008252AD"/>
    <w:rsid w:val="00833CBC"/>
    <w:rsid w:val="008373F9"/>
    <w:rsid w:val="008379E2"/>
    <w:rsid w:val="0087232D"/>
    <w:rsid w:val="008732B4"/>
    <w:rsid w:val="00885528"/>
    <w:rsid w:val="008A1A17"/>
    <w:rsid w:val="008A4475"/>
    <w:rsid w:val="008A4C41"/>
    <w:rsid w:val="008A65AB"/>
    <w:rsid w:val="008A7981"/>
    <w:rsid w:val="008C5F73"/>
    <w:rsid w:val="008C5FF1"/>
    <w:rsid w:val="008D1216"/>
    <w:rsid w:val="008D660D"/>
    <w:rsid w:val="008E522C"/>
    <w:rsid w:val="008E66A1"/>
    <w:rsid w:val="009000D4"/>
    <w:rsid w:val="00901B1A"/>
    <w:rsid w:val="00905087"/>
    <w:rsid w:val="00910939"/>
    <w:rsid w:val="009109C2"/>
    <w:rsid w:val="0095558E"/>
    <w:rsid w:val="0097527B"/>
    <w:rsid w:val="0097766A"/>
    <w:rsid w:val="00981D5D"/>
    <w:rsid w:val="00985CFD"/>
    <w:rsid w:val="009D5ED2"/>
    <w:rsid w:val="00A076BB"/>
    <w:rsid w:val="00A141EE"/>
    <w:rsid w:val="00A3503F"/>
    <w:rsid w:val="00A41C93"/>
    <w:rsid w:val="00A64BA4"/>
    <w:rsid w:val="00A66DF0"/>
    <w:rsid w:val="00A74656"/>
    <w:rsid w:val="00A7513F"/>
    <w:rsid w:val="00A84487"/>
    <w:rsid w:val="00A94D47"/>
    <w:rsid w:val="00A969C0"/>
    <w:rsid w:val="00AA70DB"/>
    <w:rsid w:val="00AC3ADC"/>
    <w:rsid w:val="00AC451F"/>
    <w:rsid w:val="00AD3311"/>
    <w:rsid w:val="00AF11EB"/>
    <w:rsid w:val="00AF1C60"/>
    <w:rsid w:val="00AF57D2"/>
    <w:rsid w:val="00B0448B"/>
    <w:rsid w:val="00B34B02"/>
    <w:rsid w:val="00B37F49"/>
    <w:rsid w:val="00B458D3"/>
    <w:rsid w:val="00B471D0"/>
    <w:rsid w:val="00B5738F"/>
    <w:rsid w:val="00B64BA9"/>
    <w:rsid w:val="00B702DA"/>
    <w:rsid w:val="00B77711"/>
    <w:rsid w:val="00B96528"/>
    <w:rsid w:val="00B96D79"/>
    <w:rsid w:val="00BB0C29"/>
    <w:rsid w:val="00BB6D7C"/>
    <w:rsid w:val="00BD0618"/>
    <w:rsid w:val="00BD1272"/>
    <w:rsid w:val="00BD32E1"/>
    <w:rsid w:val="00BE7FBD"/>
    <w:rsid w:val="00C11920"/>
    <w:rsid w:val="00C15BD5"/>
    <w:rsid w:val="00C22315"/>
    <w:rsid w:val="00C3424E"/>
    <w:rsid w:val="00C356C5"/>
    <w:rsid w:val="00C43E94"/>
    <w:rsid w:val="00C53649"/>
    <w:rsid w:val="00C621A2"/>
    <w:rsid w:val="00C649D2"/>
    <w:rsid w:val="00C83024"/>
    <w:rsid w:val="00CC3000"/>
    <w:rsid w:val="00CC60FC"/>
    <w:rsid w:val="00CD4A92"/>
    <w:rsid w:val="00CE20C2"/>
    <w:rsid w:val="00CE47F6"/>
    <w:rsid w:val="00CF19EB"/>
    <w:rsid w:val="00D04130"/>
    <w:rsid w:val="00D333A5"/>
    <w:rsid w:val="00D41A86"/>
    <w:rsid w:val="00D578D4"/>
    <w:rsid w:val="00D66202"/>
    <w:rsid w:val="00D66558"/>
    <w:rsid w:val="00D8354C"/>
    <w:rsid w:val="00DA7546"/>
    <w:rsid w:val="00DA7B0A"/>
    <w:rsid w:val="00DB123C"/>
    <w:rsid w:val="00DB4312"/>
    <w:rsid w:val="00DD5AB4"/>
    <w:rsid w:val="00E07B3F"/>
    <w:rsid w:val="00E1178D"/>
    <w:rsid w:val="00E422AF"/>
    <w:rsid w:val="00E43965"/>
    <w:rsid w:val="00E4735A"/>
    <w:rsid w:val="00E57493"/>
    <w:rsid w:val="00E6268E"/>
    <w:rsid w:val="00E85904"/>
    <w:rsid w:val="00EC6D70"/>
    <w:rsid w:val="00ED26EE"/>
    <w:rsid w:val="00ED59AC"/>
    <w:rsid w:val="00EE1F9F"/>
    <w:rsid w:val="00EE4CE1"/>
    <w:rsid w:val="00EE4E42"/>
    <w:rsid w:val="00EF4B2C"/>
    <w:rsid w:val="00EF5B63"/>
    <w:rsid w:val="00F04046"/>
    <w:rsid w:val="00F0550B"/>
    <w:rsid w:val="00F130BF"/>
    <w:rsid w:val="00F26CF2"/>
    <w:rsid w:val="00F44BA4"/>
    <w:rsid w:val="00F47CF2"/>
    <w:rsid w:val="00F606C8"/>
    <w:rsid w:val="00F70B3A"/>
    <w:rsid w:val="00F860E4"/>
    <w:rsid w:val="00FA05E1"/>
    <w:rsid w:val="00FA731B"/>
    <w:rsid w:val="00FB40D8"/>
    <w:rsid w:val="00FB5A13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9EA2B5A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35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D8D2D-8ED9-4703-9355-1A9CE9C7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201</Words>
  <Characters>1172</Characters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2018-02-26T08:52:00Z</cp:lastPrinted>
  <dcterms:created xsi:type="dcterms:W3CDTF">2023-11-16T08:49:00Z</dcterms:created>
  <dcterms:modified xsi:type="dcterms:W3CDTF">2023-11-16T09:11:00Z</dcterms:modified>
</cp:coreProperties>
</file>